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9A62A" w14:textId="2B137171" w:rsidR="00AE0958" w:rsidRPr="00AE0958" w:rsidRDefault="00A93C0A" w:rsidP="00AE0958">
      <w:pPr>
        <w:keepNext/>
        <w:keepLines/>
        <w:spacing w:after="4" w:line="249" w:lineRule="auto"/>
        <w:ind w:left="20" w:hanging="10"/>
        <w:outlineLvl w:val="0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OSNOVNA ŠKOLA JAGODE TRUHELKE</w:t>
      </w:r>
    </w:p>
    <w:p w14:paraId="65B85F17" w14:textId="62C74D2D" w:rsidR="00AE0958" w:rsidRPr="00AE0958" w:rsidRDefault="00A93C0A" w:rsidP="00AE0958">
      <w:pPr>
        <w:spacing w:after="4"/>
        <w:ind w:left="19" w:right="9" w:hanging="5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Crkvena ulica 23, 31000 OSIJEK</w:t>
      </w:r>
    </w:p>
    <w:p w14:paraId="6D24E5C8" w14:textId="77777777" w:rsidR="00AE0958" w:rsidRPr="00AE0958" w:rsidRDefault="00AE0958" w:rsidP="00AE0958">
      <w:pPr>
        <w:spacing w:after="4"/>
        <w:ind w:left="10" w:right="9" w:hanging="5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AE0958">
        <w:rPr>
          <w:rFonts w:ascii="Times New Roman" w:eastAsia="Times New Roman" w:hAnsi="Times New Roman" w:cs="Times New Roman"/>
          <w:color w:val="000000"/>
          <w:lang w:eastAsia="hr-HR"/>
        </w:rPr>
        <w:t>KLASA: 406-01/25-01/01</w:t>
      </w:r>
    </w:p>
    <w:p w14:paraId="3B902BE2" w14:textId="12D12A41" w:rsidR="00AE0958" w:rsidRPr="00AE0958" w:rsidRDefault="00AE0958" w:rsidP="00AE0958">
      <w:pPr>
        <w:spacing w:after="4"/>
        <w:ind w:left="5" w:right="9" w:hanging="5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AE0958">
        <w:rPr>
          <w:rFonts w:ascii="Times New Roman" w:eastAsia="Times New Roman" w:hAnsi="Times New Roman" w:cs="Times New Roman"/>
          <w:color w:val="000000"/>
          <w:lang w:eastAsia="hr-HR"/>
        </w:rPr>
        <w:t>UBROJ: 2158-11</w:t>
      </w:r>
      <w:r w:rsidR="00A93C0A">
        <w:rPr>
          <w:rFonts w:ascii="Times New Roman" w:eastAsia="Times New Roman" w:hAnsi="Times New Roman" w:cs="Times New Roman"/>
          <w:color w:val="000000"/>
          <w:lang w:eastAsia="hr-HR"/>
        </w:rPr>
        <w:t>7</w:t>
      </w:r>
      <w:r w:rsidRPr="00AE0958">
        <w:rPr>
          <w:rFonts w:ascii="Times New Roman" w:eastAsia="Times New Roman" w:hAnsi="Times New Roman" w:cs="Times New Roman"/>
          <w:color w:val="000000"/>
          <w:lang w:eastAsia="hr-HR"/>
        </w:rPr>
        <w:t>-01</w:t>
      </w:r>
      <w:r w:rsidR="00A93C0A">
        <w:rPr>
          <w:rFonts w:ascii="Times New Roman" w:eastAsia="Times New Roman" w:hAnsi="Times New Roman" w:cs="Times New Roman"/>
          <w:color w:val="000000"/>
          <w:lang w:eastAsia="hr-HR"/>
        </w:rPr>
        <w:t>/01</w:t>
      </w:r>
      <w:r w:rsidRPr="00AE0958">
        <w:rPr>
          <w:rFonts w:ascii="Times New Roman" w:eastAsia="Times New Roman" w:hAnsi="Times New Roman" w:cs="Times New Roman"/>
          <w:color w:val="000000"/>
          <w:lang w:eastAsia="hr-HR"/>
        </w:rPr>
        <w:t>-25-</w:t>
      </w:r>
      <w:r w:rsidR="003315F7">
        <w:rPr>
          <w:rFonts w:ascii="Times New Roman" w:eastAsia="Times New Roman" w:hAnsi="Times New Roman" w:cs="Times New Roman"/>
          <w:color w:val="000000"/>
          <w:lang w:eastAsia="hr-HR"/>
        </w:rPr>
        <w:t>3</w:t>
      </w:r>
    </w:p>
    <w:p w14:paraId="24F04B41" w14:textId="77777777" w:rsidR="00AE0958" w:rsidRPr="00AE0958" w:rsidRDefault="00AE0958" w:rsidP="00AE0958">
      <w:pPr>
        <w:spacing w:after="603"/>
        <w:ind w:left="10" w:right="9" w:hanging="5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AE0958">
        <w:rPr>
          <w:rFonts w:ascii="Times New Roman" w:eastAsia="Times New Roman" w:hAnsi="Times New Roman" w:cs="Times New Roman"/>
          <w:color w:val="000000"/>
          <w:lang w:eastAsia="hr-HR"/>
        </w:rPr>
        <w:t>Osijek, 11. srpnja 2025.</w:t>
      </w:r>
    </w:p>
    <w:p w14:paraId="3183C166" w14:textId="5294E7F4" w:rsidR="00AE0958" w:rsidRPr="00AE0958" w:rsidRDefault="00AE0958" w:rsidP="00AE0958">
      <w:pPr>
        <w:spacing w:after="0" w:line="276" w:lineRule="auto"/>
        <w:ind w:left="10" w:right="9" w:hanging="5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AE0958">
        <w:rPr>
          <w:rFonts w:ascii="Times New Roman" w:eastAsia="Times New Roman" w:hAnsi="Times New Roman" w:cs="Times New Roman"/>
          <w:color w:val="000000"/>
          <w:lang w:eastAsia="hr-HR"/>
        </w:rPr>
        <w:t>Ravnatelj</w:t>
      </w:r>
      <w:r w:rsidR="00A93C0A">
        <w:rPr>
          <w:rFonts w:ascii="Times New Roman" w:eastAsia="Times New Roman" w:hAnsi="Times New Roman" w:cs="Times New Roman"/>
          <w:color w:val="000000"/>
          <w:lang w:eastAsia="hr-HR"/>
        </w:rPr>
        <w:t>ica</w:t>
      </w:r>
      <w:r w:rsidRPr="00AE0958">
        <w:rPr>
          <w:rFonts w:ascii="Times New Roman" w:eastAsia="Times New Roman" w:hAnsi="Times New Roman" w:cs="Times New Roman"/>
          <w:color w:val="000000"/>
          <w:lang w:eastAsia="hr-HR"/>
        </w:rPr>
        <w:t xml:space="preserve"> O</w:t>
      </w:r>
      <w:r w:rsidR="00A93C0A">
        <w:rPr>
          <w:rFonts w:ascii="Times New Roman" w:eastAsia="Times New Roman" w:hAnsi="Times New Roman" w:cs="Times New Roman"/>
          <w:color w:val="000000"/>
          <w:lang w:eastAsia="hr-HR"/>
        </w:rPr>
        <w:t>snovne škole</w:t>
      </w:r>
      <w:r w:rsidRPr="00AE0958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="00A93C0A">
        <w:rPr>
          <w:rFonts w:ascii="Times New Roman" w:eastAsia="Times New Roman" w:hAnsi="Times New Roman" w:cs="Times New Roman"/>
          <w:color w:val="000000"/>
          <w:lang w:eastAsia="hr-HR"/>
        </w:rPr>
        <w:t>Jagode Truhelke</w:t>
      </w:r>
      <w:r w:rsidRPr="00AE0958">
        <w:rPr>
          <w:rFonts w:ascii="Times New Roman" w:eastAsia="Times New Roman" w:hAnsi="Times New Roman" w:cs="Times New Roman"/>
          <w:color w:val="000000"/>
          <w:lang w:eastAsia="hr-HR"/>
        </w:rPr>
        <w:t>, Osijek po završetku postupka jednostavne nabave udžbenika za školsku godinu 2025./2026. donosi sljedeću</w:t>
      </w:r>
    </w:p>
    <w:p w14:paraId="269F3628" w14:textId="77777777" w:rsidR="00AE0958" w:rsidRPr="00AE0958" w:rsidRDefault="00AE0958" w:rsidP="00AE0958">
      <w:pPr>
        <w:spacing w:after="0" w:line="276" w:lineRule="auto"/>
        <w:ind w:left="3550" w:right="9" w:firstLine="698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44ED56AD" w14:textId="77777777" w:rsidR="00AE0958" w:rsidRPr="00A93C0A" w:rsidRDefault="00AE0958" w:rsidP="00AE0958">
      <w:pPr>
        <w:spacing w:after="0" w:line="276" w:lineRule="auto"/>
        <w:ind w:left="3550" w:right="9" w:firstLine="698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A93C0A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ODLUKU</w:t>
      </w:r>
    </w:p>
    <w:p w14:paraId="602302E3" w14:textId="77777777" w:rsidR="00AE0958" w:rsidRPr="00A93C0A" w:rsidRDefault="00AE0958" w:rsidP="00AE0958">
      <w:pPr>
        <w:spacing w:after="0" w:line="276" w:lineRule="auto"/>
        <w:ind w:left="2143" w:right="9" w:firstLine="689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A93C0A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       o odabiru najpovoljnije ponude</w:t>
      </w:r>
    </w:p>
    <w:p w14:paraId="3A32A8B7" w14:textId="77777777" w:rsidR="00AE0958" w:rsidRPr="00AE0958" w:rsidRDefault="00AE0958" w:rsidP="00AE0958">
      <w:pPr>
        <w:spacing w:after="0" w:line="276" w:lineRule="auto"/>
        <w:ind w:left="19" w:right="9" w:hanging="5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447F3DAF" w14:textId="77777777" w:rsidR="00AE0958" w:rsidRPr="00AE0958" w:rsidRDefault="00AE0958" w:rsidP="00AE0958">
      <w:pPr>
        <w:spacing w:after="0" w:line="276" w:lineRule="auto"/>
        <w:ind w:left="19" w:right="9" w:hanging="5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606E4E2B" w14:textId="77777777" w:rsidR="00AE0958" w:rsidRPr="00AE0958" w:rsidRDefault="00AE0958" w:rsidP="00AE0958">
      <w:pPr>
        <w:numPr>
          <w:ilvl w:val="0"/>
          <w:numId w:val="1"/>
        </w:numPr>
        <w:spacing w:after="0" w:line="276" w:lineRule="auto"/>
        <w:ind w:right="9"/>
        <w:contextualSpacing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AE0958">
        <w:rPr>
          <w:rFonts w:ascii="Times New Roman" w:eastAsia="Times New Roman" w:hAnsi="Times New Roman" w:cs="Times New Roman"/>
          <w:color w:val="000000"/>
          <w:lang w:eastAsia="hr-HR"/>
        </w:rPr>
        <w:t xml:space="preserve">U predmetu postupka nabave udžbenika za školsku godinu 2025./2026. kao najpovoljnija ponuda </w:t>
      </w:r>
    </w:p>
    <w:p w14:paraId="02B9C189" w14:textId="77777777" w:rsidR="00AE0958" w:rsidRPr="00AE0958" w:rsidRDefault="00AE0958" w:rsidP="00AE0958">
      <w:pPr>
        <w:spacing w:after="0" w:line="276" w:lineRule="auto"/>
        <w:ind w:left="374" w:right="9"/>
        <w:contextualSpacing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AE0958">
        <w:rPr>
          <w:rFonts w:ascii="Times New Roman" w:eastAsia="Times New Roman" w:hAnsi="Times New Roman" w:cs="Times New Roman"/>
          <w:color w:val="000000"/>
          <w:lang w:eastAsia="hr-HR"/>
        </w:rPr>
        <w:t>odabire se ponuda ponuditelja Osječka trgovina papirom d.o.o.</w:t>
      </w:r>
    </w:p>
    <w:p w14:paraId="2B424630" w14:textId="77777777" w:rsidR="00AE0958" w:rsidRPr="00AE0958" w:rsidRDefault="00AE0958" w:rsidP="00AE0958">
      <w:pPr>
        <w:spacing w:after="0" w:line="276" w:lineRule="auto"/>
        <w:ind w:left="19" w:right="9" w:hanging="5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288B79BB" w14:textId="77777777" w:rsidR="00AE0958" w:rsidRPr="00AE0958" w:rsidRDefault="00AE0958" w:rsidP="00AE0958">
      <w:pPr>
        <w:numPr>
          <w:ilvl w:val="0"/>
          <w:numId w:val="1"/>
        </w:numPr>
        <w:spacing w:after="0" w:line="276" w:lineRule="auto"/>
        <w:ind w:right="9"/>
        <w:contextualSpacing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AE0958">
        <w:rPr>
          <w:rFonts w:ascii="Times New Roman" w:eastAsia="Times New Roman" w:hAnsi="Times New Roman" w:cs="Times New Roman"/>
          <w:color w:val="000000"/>
          <w:lang w:eastAsia="hr-HR"/>
        </w:rPr>
        <w:t>Naručitelj će sklopiti ugovor o nabavi s odabranim ponuditeljom.</w:t>
      </w:r>
    </w:p>
    <w:p w14:paraId="09C9C0B2" w14:textId="77777777" w:rsidR="00AE0958" w:rsidRPr="00AE0958" w:rsidRDefault="00AE0958" w:rsidP="00AE0958">
      <w:pPr>
        <w:spacing w:after="0" w:line="276" w:lineRule="auto"/>
        <w:ind w:left="14" w:right="9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1BF22443" w14:textId="77777777" w:rsidR="00AE0958" w:rsidRPr="00AE0958" w:rsidRDefault="00AE0958" w:rsidP="00AE0958">
      <w:pPr>
        <w:numPr>
          <w:ilvl w:val="0"/>
          <w:numId w:val="1"/>
        </w:numPr>
        <w:spacing w:after="0" w:line="276" w:lineRule="auto"/>
        <w:ind w:right="9"/>
        <w:contextualSpacing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AE0958">
        <w:rPr>
          <w:rFonts w:ascii="Times New Roman" w:eastAsia="Times New Roman" w:hAnsi="Times New Roman" w:cs="Times New Roman"/>
          <w:color w:val="000000"/>
          <w:lang w:eastAsia="hr-HR"/>
        </w:rPr>
        <w:t>Ova Odluka stupa na snagu danom donošenja.</w:t>
      </w:r>
    </w:p>
    <w:p w14:paraId="3365EFA3" w14:textId="77777777" w:rsidR="00AE0958" w:rsidRPr="00AE0958" w:rsidRDefault="00AE0958" w:rsidP="00AE0958">
      <w:pPr>
        <w:spacing w:after="4"/>
        <w:ind w:left="720" w:hanging="5"/>
        <w:contextualSpacing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68A71D20" w14:textId="77777777" w:rsidR="00AE0958" w:rsidRPr="00AE0958" w:rsidRDefault="00AE0958" w:rsidP="00AE0958">
      <w:pPr>
        <w:spacing w:after="4"/>
        <w:ind w:left="720" w:hanging="5"/>
        <w:contextualSpacing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6E153774" w14:textId="77777777" w:rsidR="00AE0958" w:rsidRPr="00AE0958" w:rsidRDefault="00AE0958" w:rsidP="00AE0958">
      <w:pPr>
        <w:spacing w:after="0" w:line="276" w:lineRule="auto"/>
        <w:ind w:left="374" w:right="9"/>
        <w:contextualSpacing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AE0958">
        <w:rPr>
          <w:rFonts w:ascii="Times New Roman" w:eastAsia="Times New Roman" w:hAnsi="Times New Roman" w:cs="Times New Roman"/>
          <w:color w:val="000000"/>
          <w:lang w:eastAsia="hr-HR"/>
        </w:rPr>
        <w:t>Obrazloženje</w:t>
      </w:r>
    </w:p>
    <w:p w14:paraId="3EFD4D62" w14:textId="2A8E155B" w:rsidR="00AE0958" w:rsidRPr="00AE0958" w:rsidRDefault="00AE0958" w:rsidP="00A93C0A">
      <w:pPr>
        <w:spacing w:after="0" w:line="276" w:lineRule="auto"/>
        <w:ind w:left="374" w:right="9"/>
        <w:contextualSpacing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168E8657" w14:textId="2AE156BB" w:rsidR="00AE0958" w:rsidRDefault="00AE0958" w:rsidP="00AE0958">
      <w:pPr>
        <w:spacing w:after="0" w:line="276" w:lineRule="auto"/>
        <w:ind w:left="19" w:right="9" w:hanging="5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AE0958">
        <w:rPr>
          <w:rFonts w:ascii="Times New Roman" w:eastAsia="Times New Roman" w:hAnsi="Times New Roman" w:cs="Times New Roman"/>
          <w:color w:val="000000"/>
          <w:lang w:eastAsia="hr-HR"/>
        </w:rPr>
        <w:t xml:space="preserve">Naručitelj </w:t>
      </w:r>
      <w:r w:rsidR="00A93C0A">
        <w:rPr>
          <w:rFonts w:ascii="Times New Roman" w:eastAsia="Times New Roman" w:hAnsi="Times New Roman" w:cs="Times New Roman"/>
          <w:color w:val="000000"/>
          <w:lang w:eastAsia="hr-HR"/>
        </w:rPr>
        <w:t>Osnovna škola Jagode Truhelke</w:t>
      </w:r>
      <w:r w:rsidRPr="00AE0958">
        <w:rPr>
          <w:rFonts w:ascii="Times New Roman" w:eastAsia="Times New Roman" w:hAnsi="Times New Roman" w:cs="Times New Roman"/>
          <w:color w:val="000000"/>
          <w:lang w:eastAsia="hr-HR"/>
        </w:rPr>
        <w:t>, Osijek zastupana po ravnatelj</w:t>
      </w:r>
      <w:r w:rsidR="00A93C0A">
        <w:rPr>
          <w:rFonts w:ascii="Times New Roman" w:eastAsia="Times New Roman" w:hAnsi="Times New Roman" w:cs="Times New Roman"/>
          <w:color w:val="000000"/>
          <w:lang w:eastAsia="hr-HR"/>
        </w:rPr>
        <w:t>ici</w:t>
      </w:r>
      <w:r w:rsidRPr="00AE0958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="00A93C0A">
        <w:rPr>
          <w:rFonts w:ascii="Times New Roman" w:eastAsia="Times New Roman" w:hAnsi="Times New Roman" w:cs="Times New Roman"/>
          <w:color w:val="000000"/>
          <w:lang w:eastAsia="hr-HR"/>
        </w:rPr>
        <w:t>Danijeli Zorinić</w:t>
      </w:r>
      <w:r w:rsidRPr="00AE0958">
        <w:rPr>
          <w:rFonts w:ascii="Times New Roman" w:eastAsia="Times New Roman" w:hAnsi="Times New Roman" w:cs="Times New Roman"/>
          <w:color w:val="000000"/>
          <w:lang w:eastAsia="hr-HR"/>
        </w:rPr>
        <w:t xml:space="preserve"> provela je postupak jednostavne nabave udžbenika za školsku godinu 2025./2026. Po pozivu za dostavu ponuda pristigle su </w:t>
      </w:r>
      <w:r w:rsidR="00A93C0A">
        <w:rPr>
          <w:rFonts w:ascii="Times New Roman" w:eastAsia="Times New Roman" w:hAnsi="Times New Roman" w:cs="Times New Roman"/>
          <w:color w:val="000000"/>
          <w:lang w:eastAsia="hr-HR"/>
        </w:rPr>
        <w:t>tri</w:t>
      </w:r>
      <w:r w:rsidRPr="00AE0958">
        <w:rPr>
          <w:rFonts w:ascii="Times New Roman" w:eastAsia="Times New Roman" w:hAnsi="Times New Roman" w:cs="Times New Roman"/>
          <w:color w:val="000000"/>
          <w:lang w:eastAsia="hr-HR"/>
        </w:rPr>
        <w:t xml:space="preserve"> ponude ponuditelja:</w:t>
      </w:r>
    </w:p>
    <w:p w14:paraId="21C900A1" w14:textId="01B658A2" w:rsidR="00A93C0A" w:rsidRDefault="00A93C0A" w:rsidP="00A93C0A">
      <w:pPr>
        <w:pStyle w:val="Odlomakpopisa"/>
        <w:numPr>
          <w:ilvl w:val="0"/>
          <w:numId w:val="2"/>
        </w:numPr>
        <w:spacing w:after="0" w:line="276" w:lineRule="auto"/>
        <w:ind w:right="9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Kult d.o.o. veleprodaja uredskog i školskog pribora</w:t>
      </w:r>
      <w:r w:rsidR="005A7C44">
        <w:rPr>
          <w:rFonts w:ascii="Times New Roman" w:eastAsia="Times New Roman" w:hAnsi="Times New Roman" w:cs="Times New Roman"/>
          <w:color w:val="000000"/>
          <w:lang w:eastAsia="hr-HR"/>
        </w:rPr>
        <w:t>, Vinkovci</w:t>
      </w:r>
    </w:p>
    <w:p w14:paraId="2CA380C9" w14:textId="4867F2FC" w:rsidR="00A93C0A" w:rsidRPr="00A93C0A" w:rsidRDefault="00A93C0A" w:rsidP="00A93C0A">
      <w:pPr>
        <w:pStyle w:val="Odlomakpopisa"/>
        <w:numPr>
          <w:ilvl w:val="0"/>
          <w:numId w:val="2"/>
        </w:numPr>
        <w:spacing w:after="0" w:line="276" w:lineRule="auto"/>
        <w:ind w:right="9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Narodne novine d.d. Zagreb</w:t>
      </w:r>
    </w:p>
    <w:p w14:paraId="2FA2E6EA" w14:textId="77777777" w:rsidR="00AE0958" w:rsidRPr="00AE0958" w:rsidRDefault="00AE0958" w:rsidP="00AE0958">
      <w:pPr>
        <w:numPr>
          <w:ilvl w:val="0"/>
          <w:numId w:val="2"/>
        </w:numPr>
        <w:spacing w:after="0" w:line="276" w:lineRule="auto"/>
        <w:ind w:right="9"/>
        <w:contextualSpacing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AE0958">
        <w:rPr>
          <w:rFonts w:ascii="Times New Roman" w:eastAsia="Times New Roman" w:hAnsi="Times New Roman" w:cs="Times New Roman"/>
          <w:color w:val="000000"/>
          <w:lang w:eastAsia="hr-HR"/>
        </w:rPr>
        <w:t>Osječka trgovina papirom d.o.o. Osijek</w:t>
      </w:r>
    </w:p>
    <w:p w14:paraId="17815A6E" w14:textId="22FB5586" w:rsidR="00AE0958" w:rsidRDefault="00AE0958" w:rsidP="00AE0958">
      <w:pPr>
        <w:spacing w:after="0" w:line="276" w:lineRule="auto"/>
        <w:ind w:left="14" w:right="9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AE0958">
        <w:rPr>
          <w:rFonts w:ascii="Times New Roman" w:eastAsia="Times New Roman" w:hAnsi="Times New Roman" w:cs="Times New Roman"/>
          <w:color w:val="000000"/>
          <w:lang w:eastAsia="hr-HR"/>
        </w:rPr>
        <w:t>Pregledom i ocjenom ponuda odabrana je ponuda Osječke trgovine papirom d.o.o. kao povoljnija ponuda.</w:t>
      </w:r>
    </w:p>
    <w:p w14:paraId="1F0CBBBD" w14:textId="468B1521" w:rsidR="00A93C0A" w:rsidRDefault="00A93C0A" w:rsidP="00AE0958">
      <w:pPr>
        <w:spacing w:after="0" w:line="276" w:lineRule="auto"/>
        <w:ind w:left="14" w:right="9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60B67A2A" w14:textId="53797BAB" w:rsidR="00A93C0A" w:rsidRDefault="00A93C0A" w:rsidP="00AE0958">
      <w:pPr>
        <w:spacing w:after="0" w:line="276" w:lineRule="auto"/>
        <w:ind w:left="14" w:right="9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768A23DD" w14:textId="2C8EBFD6" w:rsidR="00A93C0A" w:rsidRDefault="00A93C0A" w:rsidP="00AE0958">
      <w:pPr>
        <w:spacing w:after="0" w:line="276" w:lineRule="auto"/>
        <w:ind w:left="14" w:right="9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7B62339B" w14:textId="5B78AF82" w:rsidR="00A93C0A" w:rsidRDefault="00A93C0A" w:rsidP="00AE0958">
      <w:pPr>
        <w:spacing w:after="0" w:line="276" w:lineRule="auto"/>
        <w:ind w:left="14" w:right="9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lang w:eastAsia="hr-HR"/>
        </w:rPr>
        <w:tab/>
        <w:t>Ravnateljica</w:t>
      </w:r>
    </w:p>
    <w:p w14:paraId="3FF1EE49" w14:textId="51485C00" w:rsidR="00A93C0A" w:rsidRPr="00AE0958" w:rsidRDefault="00A93C0A" w:rsidP="00AE0958">
      <w:pPr>
        <w:spacing w:after="0" w:line="276" w:lineRule="auto"/>
        <w:ind w:left="14" w:right="9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lang w:eastAsia="hr-HR"/>
        </w:rPr>
        <w:tab/>
        <w:t>Danijela Zorinić, prof.</w:t>
      </w:r>
    </w:p>
    <w:sectPr w:rsidR="00A93C0A" w:rsidRPr="00AE0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0789"/>
    <w:multiLevelType w:val="hybridMultilevel"/>
    <w:tmpl w:val="1CF2BA9C"/>
    <w:lvl w:ilvl="0" w:tplc="89F88D0A">
      <w:start w:val="3"/>
      <w:numFmt w:val="bullet"/>
      <w:lvlText w:val="-"/>
      <w:lvlJc w:val="left"/>
      <w:pPr>
        <w:ind w:left="374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1" w15:restartNumberingAfterBreak="0">
    <w:nsid w:val="689B5122"/>
    <w:multiLevelType w:val="hybridMultilevel"/>
    <w:tmpl w:val="9B220746"/>
    <w:lvl w:ilvl="0" w:tplc="8D8A5260">
      <w:start w:val="1"/>
      <w:numFmt w:val="decimal"/>
      <w:lvlText w:val="%1."/>
      <w:lvlJc w:val="left"/>
      <w:pPr>
        <w:ind w:left="374" w:hanging="360"/>
      </w:pPr>
    </w:lvl>
    <w:lvl w:ilvl="1" w:tplc="041A0019">
      <w:start w:val="1"/>
      <w:numFmt w:val="lowerLetter"/>
      <w:lvlText w:val="%2."/>
      <w:lvlJc w:val="left"/>
      <w:pPr>
        <w:ind w:left="1094" w:hanging="360"/>
      </w:pPr>
    </w:lvl>
    <w:lvl w:ilvl="2" w:tplc="041A001B">
      <w:start w:val="1"/>
      <w:numFmt w:val="lowerRoman"/>
      <w:lvlText w:val="%3."/>
      <w:lvlJc w:val="right"/>
      <w:pPr>
        <w:ind w:left="1814" w:hanging="180"/>
      </w:pPr>
    </w:lvl>
    <w:lvl w:ilvl="3" w:tplc="041A000F">
      <w:start w:val="1"/>
      <w:numFmt w:val="decimal"/>
      <w:lvlText w:val="%4."/>
      <w:lvlJc w:val="left"/>
      <w:pPr>
        <w:ind w:left="2534" w:hanging="360"/>
      </w:pPr>
    </w:lvl>
    <w:lvl w:ilvl="4" w:tplc="041A0019">
      <w:start w:val="1"/>
      <w:numFmt w:val="lowerLetter"/>
      <w:lvlText w:val="%5."/>
      <w:lvlJc w:val="left"/>
      <w:pPr>
        <w:ind w:left="3254" w:hanging="360"/>
      </w:pPr>
    </w:lvl>
    <w:lvl w:ilvl="5" w:tplc="041A001B">
      <w:start w:val="1"/>
      <w:numFmt w:val="lowerRoman"/>
      <w:lvlText w:val="%6."/>
      <w:lvlJc w:val="right"/>
      <w:pPr>
        <w:ind w:left="3974" w:hanging="180"/>
      </w:pPr>
    </w:lvl>
    <w:lvl w:ilvl="6" w:tplc="041A000F">
      <w:start w:val="1"/>
      <w:numFmt w:val="decimal"/>
      <w:lvlText w:val="%7."/>
      <w:lvlJc w:val="left"/>
      <w:pPr>
        <w:ind w:left="4694" w:hanging="360"/>
      </w:pPr>
    </w:lvl>
    <w:lvl w:ilvl="7" w:tplc="041A0019">
      <w:start w:val="1"/>
      <w:numFmt w:val="lowerLetter"/>
      <w:lvlText w:val="%8."/>
      <w:lvlJc w:val="left"/>
      <w:pPr>
        <w:ind w:left="5414" w:hanging="360"/>
      </w:pPr>
    </w:lvl>
    <w:lvl w:ilvl="8" w:tplc="041A001B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958"/>
    <w:rsid w:val="003315F7"/>
    <w:rsid w:val="005A7C44"/>
    <w:rsid w:val="007E1E11"/>
    <w:rsid w:val="00A93C0A"/>
    <w:rsid w:val="00AE0958"/>
    <w:rsid w:val="00E1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43951"/>
  <w15:chartTrackingRefBased/>
  <w15:docId w15:val="{38D68A98-B771-48B5-9900-B727A3878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93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Višnja Mudri</dc:creator>
  <cp:keywords/>
  <dc:description/>
  <cp:lastModifiedBy>Zvjezdana Faktor</cp:lastModifiedBy>
  <cp:revision>4</cp:revision>
  <dcterms:created xsi:type="dcterms:W3CDTF">2025-07-11T07:07:00Z</dcterms:created>
  <dcterms:modified xsi:type="dcterms:W3CDTF">2025-07-11T09:57:00Z</dcterms:modified>
</cp:coreProperties>
</file>