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Osnovna škola Jagode </w:t>
      </w:r>
      <w:proofErr w:type="spellStart"/>
      <w:r>
        <w:rPr>
          <w:rFonts w:ascii="Arial" w:eastAsia="Arial" w:hAnsi="Arial" w:cs="Arial"/>
          <w:b/>
        </w:rPr>
        <w:t>Truhelke</w:t>
      </w:r>
      <w:proofErr w:type="spellEnd"/>
      <w:r>
        <w:rPr>
          <w:rFonts w:ascii="Arial" w:eastAsia="Arial" w:hAnsi="Arial" w:cs="Arial"/>
          <w:b/>
        </w:rPr>
        <w:t>, Osijek</w:t>
      </w:r>
    </w:p>
    <w:p w14:paraId="00000002" w14:textId="31342BAE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EF3EC2">
        <w:rPr>
          <w:rFonts w:ascii="Arial" w:eastAsia="Arial" w:hAnsi="Arial" w:cs="Arial"/>
        </w:rPr>
        <w:t>05</w:t>
      </w:r>
    </w:p>
    <w:p w14:paraId="00000003" w14:textId="397C7EB7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EF3EC2">
        <w:rPr>
          <w:rFonts w:ascii="Arial" w:eastAsia="Arial" w:hAnsi="Arial" w:cs="Arial"/>
        </w:rPr>
        <w:t>3</w:t>
      </w:r>
    </w:p>
    <w:p w14:paraId="00000004" w14:textId="77777777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Osijek, 4. veljače 2025.</w:t>
      </w:r>
    </w:p>
    <w:p w14:paraId="00000005" w14:textId="77777777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 xml:space="preserve">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 xml:space="preserve">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77777777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RAZREDNE NASTAVE – 1 izvršitelj na određeno, puno radno vrijeme  40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Vlastoručno potpisan životopis</w:t>
      </w:r>
    </w:p>
    <w:p w14:paraId="00000017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diplomu odnosno dokaz o stečenoj stručnoj spremi </w:t>
      </w:r>
    </w:p>
    <w:p w14:paraId="00000018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državljanstvu</w:t>
      </w:r>
    </w:p>
    <w:p w14:paraId="00000019" w14:textId="77777777" w:rsidR="00014A7D" w:rsidRDefault="007D2B5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uvjerenje da nije pod istragom i da se protiv kandidata ne vodi kazneni postupak glede zapreka za zasnivanje radnog odnosa iz članka 106. Zakona o odgoju i obrazovanju u osnovnoj i srednjoj školi </w:t>
      </w:r>
    </w:p>
    <w:p w14:paraId="0000001A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eastAsia="Arial" w:hAnsi="Arial" w:cs="Arial"/>
          <w:color w:val="000000"/>
        </w:rPr>
        <w:lastRenderedPageBreak/>
        <w:t xml:space="preserve">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AD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AD4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AD4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AD4FA8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Obavijest o datumu i vremenu procjene odnosno vrednovanja kandidata biti će objavljena  na web stranici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 xml:space="preserve">Sadržaj i način vrednovanja, te pravni i drugi izvori za pripremanje kandidata za vrednovanje, biti će objavljeni na mrežnoj stanici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</w:t>
      </w:r>
      <w:proofErr w:type="spellStart"/>
      <w:r>
        <w:rPr>
          <w:rFonts w:ascii="Arial" w:eastAsia="Arial" w:hAnsi="Arial" w:cs="Arial"/>
          <w:i/>
          <w:color w:val="00B0F0"/>
        </w:rPr>
        <w:t>Truhelke</w:t>
      </w:r>
      <w:proofErr w:type="spellEnd"/>
      <w:r>
        <w:rPr>
          <w:rFonts w:ascii="Arial" w:eastAsia="Arial" w:hAnsi="Arial" w:cs="Arial"/>
          <w:i/>
          <w:color w:val="00B0F0"/>
        </w:rPr>
        <w:t xml:space="preserve">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eastAsia="Arial" w:hAnsi="Arial" w:cs="Arial"/>
        </w:rPr>
        <w:t>Truehlke</w:t>
      </w:r>
      <w:proofErr w:type="spellEnd"/>
      <w:r>
        <w:rPr>
          <w:rFonts w:ascii="Arial" w:eastAsia="Arial" w:hAnsi="Arial" w:cs="Arial"/>
        </w:rPr>
        <w:t xml:space="preserve">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77777777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4. 2.  2025. </w:t>
      </w:r>
      <w:r>
        <w:rPr>
          <w:rFonts w:ascii="Arial" w:eastAsia="Arial" w:hAnsi="Arial" w:cs="Arial"/>
        </w:rPr>
        <w:t xml:space="preserve">godine na mrežnoj stranici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 xml:space="preserve">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</w:t>
      </w:r>
      <w:proofErr w:type="spellStart"/>
      <w:r>
        <w:rPr>
          <w:rFonts w:ascii="Arial" w:eastAsia="Arial" w:hAnsi="Arial" w:cs="Arial"/>
        </w:rPr>
        <w:t>Truhelke</w:t>
      </w:r>
      <w:proofErr w:type="spellEnd"/>
      <w:r>
        <w:rPr>
          <w:rFonts w:ascii="Arial" w:eastAsia="Arial" w:hAnsi="Arial" w:cs="Arial"/>
        </w:rPr>
        <w:t>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77777777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v.d. ravnatelja</w:t>
      </w:r>
    </w:p>
    <w:p w14:paraId="0000003D" w14:textId="77777777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Franjo Vukelić,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7D2B5B"/>
    <w:rsid w:val="00AD4FA8"/>
    <w:rsid w:val="00E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4</cp:revision>
  <dcterms:created xsi:type="dcterms:W3CDTF">2025-02-04T08:49:00Z</dcterms:created>
  <dcterms:modified xsi:type="dcterms:W3CDTF">2025-02-04T10:37:00Z</dcterms:modified>
</cp:coreProperties>
</file>